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NVIDIA Riva Speech AI 서버 배포 및 활용 가이드 (Docker 기반)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문서는 NVIDIA Riva Speech AI 서버를 Docker 환경에서 설치, 실행, 그리고 Python을 통해 호출하는 과정을 단계별로 정리한 레퍼런스 가이드입니다.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1단계. 환경 준비 및 필수 도구 확인 (Prerequisites)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 서버 구동을 위해 필요한 기본 환경 및 도구의 설치 여부를 확인합니다.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Docker 설치 확인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--version</w:t>
        <w:br w:type="textWrapping"/>
        <w:t xml:space="preserve">docker-compose --version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필수: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Docker Desktop (Windows/macOS) 또는 Linux용 Docker가 설치되어 있어야 합니다.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GPU 환경 설정 (NVIDIA GPU 사용 시)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Riva는 GPU 가속을 사용하므로, NVIDIA GPU를 사용하는 환경이라면 반드시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NVIDIA Container Toolkit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(nvidia-docker2)이 설치되어 있어야 합니다.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확인: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docker run --gpus all nvidia/cuda:11.8.0-base-ubuntu22.04 nvidia-smi 등의 명령어로 GPU가 Docker 컨테이너 내에서 인식되는지 테스트해 보세요.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NGC 로그인 (모델 다운로드 시)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NGC (NVIDIA GPU Cloud)에서 Riva 모델을 다운로드하기 위해 로그인이 필요합니다.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login nvcr.io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요구 사항: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유효한 NVIDIA NGC 계정과 API 키가 필요합니다.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2단계. Riva 설정 파일 (config.sh) 준비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 초기화 스크립트 실행 전, 서버가 어떤 서비스와 모델을 사용할지 정의합니다. 아래는 영어(en-US) 환경에서 TTS, ASR, NLP를 모두 활성화하는 설정입니다.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핵심 설정 (config.sh 반영 내용)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설정 변수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service_enabled_asr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자동 음성 인식 (ASR) 서비스 활성화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service_enabled_nlp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자연어 처리 (NLP) 서비스 활성화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service_enabled_tts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텍스트-음성 변환 (TTS) 서비스 활성화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language_code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("en-US")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사용할 언어를 영어(미국)로 지정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riva_model_loc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"/workspace/assessment_model_repo"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모델 파일 (RMIRs 및 최적화된 모델)을 저장할 경로 지정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use_existing_rmirs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riva_init.sh 실행 시 NGC에서 RMIR을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새로 다운로드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하도록 지정</w:t>
            </w:r>
          </w:p>
        </w:tc>
      </w:tr>
    </w:tbl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3단계. 모델 다운로드 및 배포 준비 (riva_init.sh)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준비된 config.sh를 바탕으로 필요한 모델을 NGC에서 다운로드하고, Riva 서버에서 사용 가능한 최적화된 형식으로 배포 준비를 합니다.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초기화 스크립트 실행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./riva_init.sh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작동 원리: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 스크립트가 riva_model_loc에 지정된 경로에 모델 아티팩트 (RMIRs)를 다운로드하고, 이들을 Riva 서버용으로 최적화하여 준비합니다.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실행 중 NGC API Key 입력 및 EULA 동의가 필요할 수 있습니다.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4단계. Riva 서버 Docker 컨테이너 실행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준비된 모델을 마운트하고 Riva 서버를 실행합니다.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서버 실행 명령어 (GPU 환경 기준)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run -it --rm --gpus all \</w:t>
        <w:br w:type="textWrapping"/>
        <w:t xml:space="preserve">  -p 50051:50051 \</w:t>
        <w:br w:type="textWrapping"/>
        <w:t xml:space="preserve">  --name riva-speech \</w:t>
        <w:br w:type="textWrapping"/>
        <w:t xml:space="preserve">  -v /workspace/assessment_model_repo:/riva-model-repo \</w:t>
        <w:br w:type="textWrapping"/>
        <w:t xml:space="preserve">  nvcr.io/nvidia/riva/riva-speech:2.8.1</w:t>
        <w:br w:type="textWrapping"/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옵션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--gpus 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호스트 시스템의 모든 GPU를 컨테이너에 할당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-p 50051:50051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호스트 포트 50051을 컨테이너 포트 50051 (Riva gRPC 기본 포트)로 매핑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--name riva-speech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컨테이너 이름을 riva-speech로 지정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-v &lt;Host Path&gt;:&lt;Container Path&gt;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호스트의 모델 저장소(riva_model_loc)를 컨테이너 내부(/riva-model-repo)에 마운트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nvcr.io/...:2.8.1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사용할 Riva Speech API Docker 이미지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-it --rm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컨테이너를 상호 작용 모드로 실행하고 종료 시 자동으로 제거</w:t>
            </w:r>
          </w:p>
        </w:tc>
      </w:tr>
    </w:tbl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CPU 환경에서 실행 시 (선택 사항)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GPU를 사용하지 않는 환경에서는 --gpus all 옵션을 제거하고 실행합니다. (단, 이 경우 성능이 크게 저하됩니다.)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5단계. Riva 서버 상태 확인 및 Python 테스트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서버 컨테이너가 성공적으로 구동되었는지 확인하고, 클라이언트 코드에서 서비스를 호출하여 테스트합니다.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컨테이너 상태 확인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실행 중인 컨테이너 목록과 상태를 확인합니다.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ps</w:t>
        <w:br w:type="textWrapping"/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서버 로그 확인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서버 시작 과정이나 오류를 실시간으로 확인합니다.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 logs -f riva-speech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